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A27331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63pt" o:ole="">
                  <v:imagedata r:id="rId7" o:title=""/>
                </v:shape>
                <o:OLEObject Type="Embed" ProgID="PBrush" ShapeID="_x0000_i1025" DrawAspect="Content" ObjectID="_1750148141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0759B8" w:rsidP="00AE55D4">
            <w:pPr>
              <w:jc w:val="center"/>
            </w:pPr>
            <w:r>
              <w:t>«____»_____________202</w:t>
            </w:r>
            <w:r w:rsidR="00EA1DDF">
              <w:t>3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1E0620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0F0B63" w:rsidRPr="00DB22C5" w:rsidRDefault="00CC0BD4" w:rsidP="000F0B63">
            <w:pPr>
              <w:jc w:val="both"/>
              <w:rPr>
                <w:b/>
                <w:sz w:val="28"/>
                <w:szCs w:val="28"/>
              </w:rPr>
            </w:pPr>
            <w:bookmarkStart w:id="0" w:name="_GoBack"/>
            <w:r w:rsidRPr="00DB22C5">
              <w:rPr>
                <w:b/>
                <w:sz w:val="28"/>
                <w:szCs w:val="28"/>
              </w:rPr>
              <w:t xml:space="preserve">О внесении изменений в </w:t>
            </w:r>
            <w:r w:rsidR="000F0B63" w:rsidRPr="00DB22C5">
              <w:rPr>
                <w:b/>
                <w:sz w:val="28"/>
                <w:szCs w:val="28"/>
              </w:rPr>
              <w:t xml:space="preserve">Порядок </w:t>
            </w:r>
            <w:proofErr w:type="gramStart"/>
            <w:r w:rsidR="000F0B63" w:rsidRPr="00DB22C5">
              <w:rPr>
                <w:b/>
                <w:sz w:val="28"/>
                <w:szCs w:val="28"/>
              </w:rPr>
              <w:t>проведения оценки эффективности деятельности учреждений</w:t>
            </w:r>
            <w:proofErr w:type="gramEnd"/>
            <w:r w:rsidR="000F0B63" w:rsidRPr="00DB22C5">
              <w:rPr>
                <w:b/>
                <w:sz w:val="28"/>
                <w:szCs w:val="28"/>
              </w:rPr>
              <w:t xml:space="preserve"> по предоставлению муниципальных услуг, качества услуг, финансового менеджмента, и стимулирования муниципальных учреждений в повышении эффективности деятельности по оказанию муниципальных услуг, качества </w:t>
            </w:r>
            <w:r w:rsidR="00CC6FFB">
              <w:rPr>
                <w:b/>
                <w:sz w:val="28"/>
                <w:szCs w:val="28"/>
              </w:rPr>
              <w:t>услуг и финансового менеджмента</w:t>
            </w:r>
            <w:r w:rsidR="00876C08" w:rsidRPr="00DB22C5">
              <w:rPr>
                <w:b/>
                <w:sz w:val="28"/>
                <w:szCs w:val="28"/>
              </w:rPr>
              <w:t xml:space="preserve">, утвержденный </w:t>
            </w:r>
          </w:p>
          <w:p w:rsidR="00AE55D4" w:rsidRPr="00F71C61" w:rsidRDefault="00CC0BD4" w:rsidP="00876C08">
            <w:pPr>
              <w:jc w:val="both"/>
              <w:rPr>
                <w:b/>
                <w:sz w:val="28"/>
                <w:szCs w:val="28"/>
              </w:rPr>
            </w:pPr>
            <w:r w:rsidRPr="00DB22C5">
              <w:rPr>
                <w:b/>
                <w:sz w:val="28"/>
                <w:szCs w:val="28"/>
              </w:rPr>
              <w:t>постановление</w:t>
            </w:r>
            <w:r w:rsidR="00876C08" w:rsidRPr="00DB22C5">
              <w:rPr>
                <w:b/>
                <w:sz w:val="28"/>
                <w:szCs w:val="28"/>
              </w:rPr>
              <w:t>м</w:t>
            </w:r>
            <w:r w:rsidRPr="00DB22C5">
              <w:rPr>
                <w:b/>
                <w:sz w:val="28"/>
                <w:szCs w:val="28"/>
              </w:rPr>
              <w:t xml:space="preserve"> администрации муниципального района Сергиевский от 25.01.2023 № 58</w:t>
            </w:r>
            <w:r>
              <w:rPr>
                <w:b/>
                <w:sz w:val="28"/>
                <w:szCs w:val="28"/>
              </w:rPr>
              <w:t xml:space="preserve"> </w:t>
            </w:r>
            <w:bookmarkEnd w:id="0"/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876C08" w:rsidRDefault="00E459BD" w:rsidP="00E459BD">
      <w:pPr>
        <w:ind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В соответствии</w:t>
      </w:r>
      <w:r w:rsidR="00EA1DDF">
        <w:rPr>
          <w:sz w:val="28"/>
          <w:szCs w:val="28"/>
        </w:rPr>
        <w:t xml:space="preserve"> с Федеральным законом</w:t>
      </w:r>
      <w:r w:rsidR="00EA1DDF" w:rsidRPr="00E459BD">
        <w:rPr>
          <w:sz w:val="28"/>
          <w:szCs w:val="28"/>
        </w:rPr>
        <w:t xml:space="preserve">от 06.10.2003г. </w:t>
      </w:r>
      <w:r w:rsidRPr="00E459BD">
        <w:rPr>
          <w:sz w:val="28"/>
          <w:szCs w:val="28"/>
        </w:rPr>
        <w:t>№ 131-ФЗ «Об общих принципах организации местного самоупр</w:t>
      </w:r>
      <w:r w:rsidR="00EA1DDF">
        <w:rPr>
          <w:sz w:val="28"/>
          <w:szCs w:val="28"/>
        </w:rPr>
        <w:t>авления в Российской Федерации»</w:t>
      </w:r>
      <w:r w:rsidRPr="00E459BD">
        <w:rPr>
          <w:sz w:val="28"/>
          <w:szCs w:val="28"/>
        </w:rPr>
        <w:t>, Уставом муниципального района Сергиевский</w:t>
      </w:r>
      <w:r w:rsidR="00EA1DDF">
        <w:rPr>
          <w:sz w:val="28"/>
          <w:szCs w:val="28"/>
        </w:rPr>
        <w:t xml:space="preserve"> Самарской области</w:t>
      </w:r>
      <w:r w:rsidRPr="00E459BD">
        <w:rPr>
          <w:sz w:val="28"/>
          <w:szCs w:val="28"/>
        </w:rPr>
        <w:t xml:space="preserve">, </w:t>
      </w:r>
      <w:r w:rsidR="00EA1DDF">
        <w:rPr>
          <w:sz w:val="28"/>
          <w:szCs w:val="28"/>
        </w:rPr>
        <w:t>в</w:t>
      </w:r>
      <w:r w:rsidR="00EA1DDF" w:rsidRPr="00047D0C">
        <w:rPr>
          <w:sz w:val="28"/>
          <w:szCs w:val="28"/>
        </w:rPr>
        <w:t xml:space="preserve"> целях реализации Федерального закона от 8 мая 2010г. №83-ФЗ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</w:t>
      </w:r>
      <w:r w:rsidRPr="00E459BD">
        <w:rPr>
          <w:sz w:val="28"/>
          <w:szCs w:val="28"/>
        </w:rPr>
        <w:t>, администрация муниципального района Сергиевский</w:t>
      </w:r>
      <w:proofErr w:type="gramEnd"/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ПОСТАНОВЛЯЕТ:</w:t>
      </w:r>
    </w:p>
    <w:p w:rsidR="00CC0BD4" w:rsidRPr="00DB22C5" w:rsidRDefault="00CC0BD4" w:rsidP="00876C08">
      <w:pPr>
        <w:numPr>
          <w:ilvl w:val="0"/>
          <w:numId w:val="3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876C08">
        <w:rPr>
          <w:sz w:val="28"/>
          <w:szCs w:val="28"/>
        </w:rPr>
        <w:t xml:space="preserve">Внести изменение в Порядок </w:t>
      </w:r>
      <w:proofErr w:type="gramStart"/>
      <w:r w:rsidRPr="00876C08">
        <w:rPr>
          <w:sz w:val="28"/>
          <w:szCs w:val="28"/>
        </w:rPr>
        <w:t>проведения оценки эффективности деятельности учреждений</w:t>
      </w:r>
      <w:proofErr w:type="gramEnd"/>
      <w:r w:rsidRPr="00876C08">
        <w:rPr>
          <w:sz w:val="28"/>
          <w:szCs w:val="28"/>
        </w:rPr>
        <w:t xml:space="preserve"> по предоставлению муниципальных услуг, качества услуг, финансового менеджмента и стимулирования муниципальных учреждений в </w:t>
      </w:r>
      <w:r w:rsidRPr="00876C08">
        <w:rPr>
          <w:sz w:val="28"/>
          <w:szCs w:val="28"/>
        </w:rPr>
        <w:lastRenderedPageBreak/>
        <w:t>повышении эффективности деятельности по оказанию муниципальных услуг, качества услуг и финансового менеджмента</w:t>
      </w:r>
      <w:r w:rsidR="00876C08" w:rsidRPr="00876C08">
        <w:rPr>
          <w:sz w:val="28"/>
          <w:szCs w:val="28"/>
        </w:rPr>
        <w:t>,</w:t>
      </w:r>
      <w:r w:rsidR="00876C08" w:rsidRPr="00340DF2">
        <w:rPr>
          <w:sz w:val="28"/>
          <w:szCs w:val="28"/>
        </w:rPr>
        <w:t xml:space="preserve"> утвержденный постановлением администрации муниципального района Сергиевский от 25.01.2023 № 58</w:t>
      </w:r>
      <w:r w:rsidRPr="00340DF2">
        <w:rPr>
          <w:sz w:val="28"/>
          <w:szCs w:val="28"/>
        </w:rPr>
        <w:t xml:space="preserve"> (далее – Порядок) следующего содержания:</w:t>
      </w:r>
    </w:p>
    <w:p w:rsidR="00CC0BD4" w:rsidRDefault="00876C08" w:rsidP="00876C08">
      <w:pPr>
        <w:spacing w:line="276" w:lineRule="auto"/>
        <w:ind w:firstLine="709"/>
        <w:jc w:val="both"/>
        <w:rPr>
          <w:sz w:val="28"/>
          <w:szCs w:val="28"/>
        </w:rPr>
      </w:pPr>
      <w:r w:rsidRPr="00DB22C5">
        <w:rPr>
          <w:sz w:val="28"/>
          <w:szCs w:val="28"/>
        </w:rPr>
        <w:t>1.1 п</w:t>
      </w:r>
      <w:r w:rsidR="00CC0BD4" w:rsidRPr="00DB22C5">
        <w:rPr>
          <w:sz w:val="28"/>
          <w:szCs w:val="28"/>
        </w:rPr>
        <w:t>риложение № 2 к</w:t>
      </w:r>
      <w:r w:rsidR="00CC0BD4" w:rsidRPr="00CC0BD4">
        <w:rPr>
          <w:sz w:val="28"/>
          <w:szCs w:val="28"/>
        </w:rPr>
        <w:t xml:space="preserve"> Порядку изложить в редакции согласно приложению №  1 к настоящему постановлению</w:t>
      </w:r>
      <w:r>
        <w:rPr>
          <w:sz w:val="28"/>
          <w:szCs w:val="28"/>
        </w:rPr>
        <w:t>;</w:t>
      </w:r>
    </w:p>
    <w:p w:rsidR="00CC0BD4" w:rsidRDefault="00876C08" w:rsidP="00876C0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 п</w:t>
      </w:r>
      <w:r w:rsidR="00CC0BD4" w:rsidRPr="00CC0BD4">
        <w:rPr>
          <w:sz w:val="28"/>
          <w:szCs w:val="28"/>
        </w:rPr>
        <w:t>риложение № 3 к Порядку изложить в редакции согласно приложению №  2 к настоящему постановлению</w:t>
      </w:r>
      <w:r>
        <w:rPr>
          <w:sz w:val="28"/>
          <w:szCs w:val="28"/>
        </w:rPr>
        <w:t>;</w:t>
      </w:r>
    </w:p>
    <w:p w:rsidR="00CC0BD4" w:rsidRDefault="00876C08" w:rsidP="00876C0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 п</w:t>
      </w:r>
      <w:r w:rsidR="00CC0BD4" w:rsidRPr="00CC0BD4">
        <w:rPr>
          <w:sz w:val="28"/>
          <w:szCs w:val="28"/>
        </w:rPr>
        <w:t>риложение № 4 к Порядку изложить в редакции согласно приложению №  3 к настоящему постановлению.</w:t>
      </w:r>
    </w:p>
    <w:p w:rsidR="00CC0BD4" w:rsidRPr="00CC0BD4" w:rsidRDefault="00876C08" w:rsidP="00876C0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 п</w:t>
      </w:r>
      <w:r w:rsidR="00CC0BD4" w:rsidRPr="00CC0BD4">
        <w:rPr>
          <w:sz w:val="28"/>
          <w:szCs w:val="28"/>
        </w:rPr>
        <w:t>риложение № 5 к Порядку изложить в редакции согласно приложению № 4 к настоящему постановлению.</w:t>
      </w:r>
    </w:p>
    <w:p w:rsidR="00E459BD" w:rsidRPr="00E459BD" w:rsidRDefault="00E459BD" w:rsidP="00876C08">
      <w:pPr>
        <w:numPr>
          <w:ilvl w:val="0"/>
          <w:numId w:val="3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6D10B9" w:rsidRPr="00E459BD" w:rsidRDefault="006D10B9" w:rsidP="00876C08">
      <w:pPr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63122" w:rsidRPr="00E459BD" w:rsidRDefault="00E459BD" w:rsidP="00876C08">
      <w:pPr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Контроль за</w:t>
      </w:r>
      <w:proofErr w:type="gramEnd"/>
      <w:r w:rsidRPr="00E459BD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С.Н.Зеленину.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CC0BD4" w:rsidRDefault="00CC0BD4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17643C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</w:t>
            </w:r>
            <w:r w:rsidR="00CC0BD4">
              <w:rPr>
                <w:sz w:val="28"/>
                <w:szCs w:val="28"/>
              </w:rPr>
              <w:t>а</w:t>
            </w:r>
            <w:r w:rsidR="00B80A57"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7F0A18" w:rsidRDefault="007F0A18" w:rsidP="0017643C">
            <w:pPr>
              <w:jc w:val="center"/>
              <w:rPr>
                <w:sz w:val="28"/>
                <w:szCs w:val="28"/>
              </w:rPr>
            </w:pPr>
          </w:p>
          <w:p w:rsidR="00B80A57" w:rsidRDefault="00CC0BD4" w:rsidP="0017643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А.И.Екамасов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DA5E91" w:rsidRDefault="00DA5E91" w:rsidP="00615BE4">
      <w:pPr>
        <w:jc w:val="both"/>
      </w:pPr>
    </w:p>
    <w:p w:rsidR="00451B88" w:rsidRDefault="00451B88" w:rsidP="00615BE4">
      <w:pPr>
        <w:jc w:val="both"/>
      </w:pPr>
    </w:p>
    <w:p w:rsidR="007F0A18" w:rsidRDefault="007F0A18" w:rsidP="00615BE4">
      <w:pPr>
        <w:jc w:val="both"/>
      </w:pPr>
    </w:p>
    <w:p w:rsidR="007F0A18" w:rsidRDefault="007F0A18" w:rsidP="00615BE4">
      <w:pPr>
        <w:jc w:val="both"/>
      </w:pPr>
    </w:p>
    <w:p w:rsidR="007F0A18" w:rsidRDefault="007F0A18" w:rsidP="00615BE4">
      <w:pPr>
        <w:jc w:val="both"/>
      </w:pPr>
    </w:p>
    <w:p w:rsidR="007F0A18" w:rsidRDefault="007F0A18" w:rsidP="00615BE4">
      <w:pPr>
        <w:jc w:val="both"/>
      </w:pPr>
    </w:p>
    <w:p w:rsidR="00CC0BD4" w:rsidRDefault="00CC0BD4" w:rsidP="00615BE4">
      <w:pPr>
        <w:jc w:val="both"/>
      </w:pPr>
    </w:p>
    <w:p w:rsidR="00CC0BD4" w:rsidRDefault="00CC0BD4" w:rsidP="00615BE4">
      <w:pPr>
        <w:jc w:val="both"/>
      </w:pPr>
    </w:p>
    <w:p w:rsidR="00CC0BD4" w:rsidRDefault="00CC0BD4" w:rsidP="00615BE4">
      <w:pPr>
        <w:jc w:val="both"/>
      </w:pPr>
    </w:p>
    <w:p w:rsidR="00CC0BD4" w:rsidRDefault="00CC0BD4" w:rsidP="00615BE4">
      <w:pPr>
        <w:jc w:val="both"/>
      </w:pPr>
    </w:p>
    <w:p w:rsidR="00CC0BD4" w:rsidRDefault="00CC0BD4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93059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5688"/>
    <w:rsid w:val="00050991"/>
    <w:rsid w:val="00065647"/>
    <w:rsid w:val="000759B8"/>
    <w:rsid w:val="00086C4F"/>
    <w:rsid w:val="000A0654"/>
    <w:rsid w:val="000A1B44"/>
    <w:rsid w:val="000B58F6"/>
    <w:rsid w:val="000C0C8C"/>
    <w:rsid w:val="000F0B63"/>
    <w:rsid w:val="00101906"/>
    <w:rsid w:val="0014717C"/>
    <w:rsid w:val="0017643C"/>
    <w:rsid w:val="001956B4"/>
    <w:rsid w:val="001A72F6"/>
    <w:rsid w:val="001E0620"/>
    <w:rsid w:val="001E3203"/>
    <w:rsid w:val="00211C48"/>
    <w:rsid w:val="00277FE9"/>
    <w:rsid w:val="002D04EB"/>
    <w:rsid w:val="00340DF2"/>
    <w:rsid w:val="00386ED8"/>
    <w:rsid w:val="0042280B"/>
    <w:rsid w:val="00451B88"/>
    <w:rsid w:val="00494029"/>
    <w:rsid w:val="004A3E97"/>
    <w:rsid w:val="004B3CF3"/>
    <w:rsid w:val="004D13E6"/>
    <w:rsid w:val="004E2B58"/>
    <w:rsid w:val="00510C03"/>
    <w:rsid w:val="00562442"/>
    <w:rsid w:val="0056298F"/>
    <w:rsid w:val="00563122"/>
    <w:rsid w:val="00592852"/>
    <w:rsid w:val="005B372C"/>
    <w:rsid w:val="0060377B"/>
    <w:rsid w:val="00615BE4"/>
    <w:rsid w:val="00635F12"/>
    <w:rsid w:val="006512AB"/>
    <w:rsid w:val="0069173B"/>
    <w:rsid w:val="006B7396"/>
    <w:rsid w:val="006D10B9"/>
    <w:rsid w:val="006E342D"/>
    <w:rsid w:val="00705DA4"/>
    <w:rsid w:val="0071272D"/>
    <w:rsid w:val="007663AE"/>
    <w:rsid w:val="00766F64"/>
    <w:rsid w:val="00787336"/>
    <w:rsid w:val="007A79EF"/>
    <w:rsid w:val="007B675B"/>
    <w:rsid w:val="007F0A18"/>
    <w:rsid w:val="00817CAA"/>
    <w:rsid w:val="0084780A"/>
    <w:rsid w:val="008558DE"/>
    <w:rsid w:val="00876C08"/>
    <w:rsid w:val="00886872"/>
    <w:rsid w:val="00893886"/>
    <w:rsid w:val="008A2008"/>
    <w:rsid w:val="008D55EC"/>
    <w:rsid w:val="008E4C59"/>
    <w:rsid w:val="00907C3A"/>
    <w:rsid w:val="00945638"/>
    <w:rsid w:val="009733BD"/>
    <w:rsid w:val="00982A09"/>
    <w:rsid w:val="009C093E"/>
    <w:rsid w:val="009D0629"/>
    <w:rsid w:val="009E11A4"/>
    <w:rsid w:val="009E57B2"/>
    <w:rsid w:val="00A25380"/>
    <w:rsid w:val="00A25688"/>
    <w:rsid w:val="00A27331"/>
    <w:rsid w:val="00A87503"/>
    <w:rsid w:val="00AE3C73"/>
    <w:rsid w:val="00AE55D4"/>
    <w:rsid w:val="00B42344"/>
    <w:rsid w:val="00B72FC7"/>
    <w:rsid w:val="00B80A57"/>
    <w:rsid w:val="00B82486"/>
    <w:rsid w:val="00B94574"/>
    <w:rsid w:val="00BB2AE4"/>
    <w:rsid w:val="00BD5522"/>
    <w:rsid w:val="00C10A1D"/>
    <w:rsid w:val="00C417DE"/>
    <w:rsid w:val="00C55C47"/>
    <w:rsid w:val="00CB6F3D"/>
    <w:rsid w:val="00CC0BD4"/>
    <w:rsid w:val="00CC6FFB"/>
    <w:rsid w:val="00CE40D5"/>
    <w:rsid w:val="00D13ECB"/>
    <w:rsid w:val="00D600F0"/>
    <w:rsid w:val="00DA5E91"/>
    <w:rsid w:val="00DB22C5"/>
    <w:rsid w:val="00DE0C24"/>
    <w:rsid w:val="00DE436E"/>
    <w:rsid w:val="00DF6F48"/>
    <w:rsid w:val="00E415A5"/>
    <w:rsid w:val="00E459BD"/>
    <w:rsid w:val="00E64409"/>
    <w:rsid w:val="00E67134"/>
    <w:rsid w:val="00EA1DDF"/>
    <w:rsid w:val="00EB7141"/>
    <w:rsid w:val="00EC41CA"/>
    <w:rsid w:val="00EE59C4"/>
    <w:rsid w:val="00F60DAC"/>
    <w:rsid w:val="00F71A46"/>
    <w:rsid w:val="00F71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B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B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C5E76-5B21-45BC-97E0-2A8B84AF7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6</cp:revision>
  <cp:lastPrinted>2023-07-06T07:02:00Z</cp:lastPrinted>
  <dcterms:created xsi:type="dcterms:W3CDTF">2023-07-06T06:55:00Z</dcterms:created>
  <dcterms:modified xsi:type="dcterms:W3CDTF">2023-07-06T07:29:00Z</dcterms:modified>
</cp:coreProperties>
</file>